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BC" w:rsidRDefault="00F570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59D4" w:rsidRPr="00D57B9D" w:rsidRDefault="004659D4" w:rsidP="004659D4">
      <w:pPr>
        <w:spacing w:after="4"/>
        <w:jc w:val="center"/>
        <w:rPr>
          <w:rFonts w:ascii="Times New Roman" w:hAnsi="Times New Roman" w:cs="Times New Roman"/>
          <w:sz w:val="24"/>
          <w:szCs w:val="24"/>
        </w:rPr>
      </w:pPr>
      <w:r w:rsidRPr="00D57B9D">
        <w:rPr>
          <w:rFonts w:ascii="Times New Roman" w:hAnsi="Times New Roman" w:cs="Times New Roman"/>
          <w:sz w:val="24"/>
          <w:szCs w:val="24"/>
        </w:rPr>
        <w:t>РОССИЙСКАЯ ФЕДЕРАЦИЯ РЕСПУБЛИКА ТАТАРСТАН</w:t>
      </w:r>
    </w:p>
    <w:p w:rsidR="004659D4" w:rsidRPr="00D57B9D" w:rsidRDefault="00D57B9D" w:rsidP="004659D4">
      <w:pPr>
        <w:spacing w:after="10"/>
        <w:jc w:val="center"/>
        <w:rPr>
          <w:rFonts w:ascii="Times New Roman" w:hAnsi="Times New Roman" w:cs="Times New Roman"/>
        </w:rPr>
      </w:pPr>
      <w:r w:rsidRPr="00D57B9D">
        <w:rPr>
          <w:rFonts w:ascii="Times New Roman" w:hAnsi="Times New Roman" w:cs="Times New Roman"/>
        </w:rPr>
        <w:t>Общество с ограниченной ответственностью</w:t>
      </w:r>
    </w:p>
    <w:p w:rsidR="004659D4" w:rsidRPr="00D57B9D" w:rsidRDefault="00D57B9D" w:rsidP="004659D4">
      <w:pPr>
        <w:spacing w:after="10"/>
        <w:jc w:val="center"/>
        <w:rPr>
          <w:rFonts w:ascii="Times New Roman" w:hAnsi="Times New Roman" w:cs="Times New Roman"/>
          <w:sz w:val="24"/>
          <w:szCs w:val="24"/>
        </w:rPr>
      </w:pPr>
      <w:r w:rsidRPr="00D57B9D">
        <w:rPr>
          <w:rFonts w:ascii="Times New Roman" w:hAnsi="Times New Roman" w:cs="Times New Roman"/>
          <w:sz w:val="24"/>
          <w:szCs w:val="24"/>
        </w:rPr>
        <w:t>АКАДЕМИЯ ФИТНЕС НАУК</w:t>
      </w:r>
    </w:p>
    <w:p w:rsidR="004659D4" w:rsidRPr="00D57B9D" w:rsidRDefault="004659D4" w:rsidP="00C15E6D">
      <w:pPr>
        <w:spacing w:after="2"/>
        <w:jc w:val="center"/>
        <w:rPr>
          <w:rFonts w:ascii="Times New Roman" w:hAnsi="Times New Roman" w:cs="Times New Roman"/>
          <w:sz w:val="20"/>
          <w:szCs w:val="20"/>
        </w:rPr>
      </w:pPr>
      <w:r w:rsidRPr="00D57B9D">
        <w:rPr>
          <w:rFonts w:ascii="Times New Roman" w:hAnsi="Times New Roman" w:cs="Times New Roman"/>
          <w:sz w:val="20"/>
          <w:szCs w:val="20"/>
        </w:rPr>
        <w:t xml:space="preserve">ОГРН </w:t>
      </w:r>
      <w:r w:rsidR="00D57B9D" w:rsidRPr="00D57B9D">
        <w:rPr>
          <w:rFonts w:ascii="Times New Roman" w:hAnsi="Times New Roman" w:cs="Times New Roman"/>
          <w:sz w:val="20"/>
          <w:szCs w:val="20"/>
        </w:rPr>
        <w:t>1181690060881</w:t>
      </w:r>
      <w:r w:rsidRPr="00D57B9D">
        <w:rPr>
          <w:rFonts w:ascii="Times New Roman" w:hAnsi="Times New Roman" w:cs="Times New Roman"/>
          <w:sz w:val="20"/>
          <w:szCs w:val="20"/>
        </w:rPr>
        <w:t xml:space="preserve">; ИНН </w:t>
      </w:r>
      <w:r w:rsidR="00D57B9D" w:rsidRPr="00D57B9D">
        <w:rPr>
          <w:iCs/>
          <w:sz w:val="20"/>
          <w:szCs w:val="20"/>
        </w:rPr>
        <w:t>1660316080</w:t>
      </w:r>
    </w:p>
    <w:p w:rsidR="00C15E6D" w:rsidRPr="00D57B9D" w:rsidRDefault="00C15E6D" w:rsidP="00C15E6D">
      <w:pPr>
        <w:spacing w:after="2"/>
        <w:jc w:val="center"/>
        <w:rPr>
          <w:rFonts w:ascii="Times New Roman" w:hAnsi="Times New Roman" w:cs="Times New Roman"/>
          <w:sz w:val="20"/>
          <w:szCs w:val="20"/>
        </w:rPr>
      </w:pPr>
      <w:r w:rsidRPr="00D57B9D">
        <w:rPr>
          <w:rFonts w:ascii="Times New Roman" w:hAnsi="Times New Roman" w:cs="Times New Roman"/>
          <w:sz w:val="20"/>
          <w:szCs w:val="20"/>
        </w:rPr>
        <w:t xml:space="preserve">БИК </w:t>
      </w:r>
      <w:r w:rsidR="00D57B9D" w:rsidRPr="00D57B9D">
        <w:rPr>
          <w:sz w:val="20"/>
          <w:szCs w:val="20"/>
        </w:rPr>
        <w:t>049205603</w:t>
      </w:r>
      <w:r w:rsidRPr="00D57B9D">
        <w:rPr>
          <w:rFonts w:ascii="Times New Roman" w:hAnsi="Times New Roman" w:cs="Times New Roman"/>
          <w:sz w:val="20"/>
          <w:szCs w:val="20"/>
        </w:rPr>
        <w:t>; к/</w:t>
      </w:r>
      <w:proofErr w:type="spellStart"/>
      <w:r w:rsidRPr="00D57B9D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D57B9D">
        <w:rPr>
          <w:rFonts w:ascii="Times New Roman" w:hAnsi="Times New Roman" w:cs="Times New Roman"/>
          <w:sz w:val="20"/>
          <w:szCs w:val="20"/>
        </w:rPr>
        <w:t xml:space="preserve"> </w:t>
      </w:r>
      <w:r w:rsidR="00D57B9D" w:rsidRPr="00D57B9D">
        <w:rPr>
          <w:sz w:val="20"/>
          <w:szCs w:val="20"/>
        </w:rPr>
        <w:t>30101810600000000603</w:t>
      </w:r>
      <w:r w:rsidRPr="00D57B9D">
        <w:rPr>
          <w:rFonts w:ascii="Times New Roman" w:hAnsi="Times New Roman" w:cs="Times New Roman"/>
          <w:sz w:val="20"/>
          <w:szCs w:val="20"/>
        </w:rPr>
        <w:t>; р/</w:t>
      </w:r>
      <w:proofErr w:type="spellStart"/>
      <w:r w:rsidRPr="00D57B9D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D57B9D">
        <w:rPr>
          <w:rFonts w:ascii="Times New Roman" w:hAnsi="Times New Roman" w:cs="Times New Roman"/>
          <w:sz w:val="20"/>
          <w:szCs w:val="20"/>
        </w:rPr>
        <w:t xml:space="preserve"> </w:t>
      </w:r>
      <w:r w:rsidR="00D57B9D" w:rsidRPr="00D57B9D">
        <w:rPr>
          <w:sz w:val="20"/>
          <w:szCs w:val="20"/>
        </w:rPr>
        <w:t>40702810562000043418</w:t>
      </w:r>
    </w:p>
    <w:p w:rsidR="00C15E6D" w:rsidRPr="00D57B9D" w:rsidRDefault="00C15E6D" w:rsidP="00C15E6D">
      <w:pPr>
        <w:spacing w:after="2"/>
        <w:jc w:val="center"/>
        <w:rPr>
          <w:rFonts w:ascii="Times New Roman" w:hAnsi="Times New Roman" w:cs="Times New Roman"/>
          <w:sz w:val="20"/>
          <w:szCs w:val="20"/>
        </w:rPr>
      </w:pPr>
      <w:r w:rsidRPr="00D57B9D">
        <w:rPr>
          <w:rFonts w:ascii="Times New Roman" w:hAnsi="Times New Roman" w:cs="Times New Roman"/>
          <w:sz w:val="20"/>
          <w:szCs w:val="20"/>
        </w:rPr>
        <w:t>в Отделении – НБ Республики Татарстан; ИНН 7707083893; КПП 163502001</w:t>
      </w:r>
    </w:p>
    <w:p w:rsidR="00C15E6D" w:rsidRPr="00D57B9D" w:rsidRDefault="001953E7" w:rsidP="00C15E6D">
      <w:pPr>
        <w:spacing w:after="2"/>
        <w:jc w:val="center"/>
        <w:rPr>
          <w:rFonts w:ascii="Times New Roman" w:hAnsi="Times New Roman" w:cs="Times New Roman"/>
          <w:sz w:val="20"/>
          <w:szCs w:val="20"/>
        </w:rPr>
      </w:pPr>
      <w:r w:rsidRPr="00D57B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C456F" wp14:editId="03E07CFC">
                <wp:simplePos x="0" y="0"/>
                <wp:positionH relativeFrom="column">
                  <wp:posOffset>-91440</wp:posOffset>
                </wp:positionH>
                <wp:positionV relativeFrom="paragraph">
                  <wp:posOffset>257175</wp:posOffset>
                </wp:positionV>
                <wp:extent cx="66484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509D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20.25pt" to="516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" strokecolor="#5b9bd5 [3204]" strokeweight="1.5pt">
                <v:stroke joinstyle="miter"/>
              </v:line>
            </w:pict>
          </mc:Fallback>
        </mc:AlternateContent>
      </w:r>
      <w:r w:rsidR="00C15E6D" w:rsidRPr="00D57B9D">
        <w:rPr>
          <w:rFonts w:ascii="Times New Roman" w:hAnsi="Times New Roman" w:cs="Times New Roman"/>
          <w:sz w:val="20"/>
          <w:szCs w:val="20"/>
        </w:rPr>
        <w:t xml:space="preserve">420100, РТ, </w:t>
      </w:r>
      <w:proofErr w:type="spellStart"/>
      <w:r w:rsidR="00C15E6D" w:rsidRPr="00D57B9D">
        <w:rPr>
          <w:rFonts w:ascii="Times New Roman" w:hAnsi="Times New Roman" w:cs="Times New Roman"/>
          <w:sz w:val="20"/>
          <w:szCs w:val="20"/>
        </w:rPr>
        <w:t>г.Казань</w:t>
      </w:r>
      <w:proofErr w:type="spellEnd"/>
      <w:r w:rsidR="00C15E6D" w:rsidRPr="00D57B9D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="00C15E6D" w:rsidRPr="00D57B9D">
        <w:rPr>
          <w:rFonts w:ascii="Times New Roman" w:hAnsi="Times New Roman" w:cs="Times New Roman"/>
          <w:sz w:val="20"/>
          <w:szCs w:val="20"/>
        </w:rPr>
        <w:t>Закие</w:t>
      </w:r>
      <w:r w:rsidR="00D57B9D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D57B9D">
        <w:rPr>
          <w:rFonts w:ascii="Times New Roman" w:hAnsi="Times New Roman" w:cs="Times New Roman"/>
          <w:sz w:val="20"/>
          <w:szCs w:val="20"/>
        </w:rPr>
        <w:t xml:space="preserve"> д.20 корп.2 </w:t>
      </w:r>
      <w:proofErr w:type="spellStart"/>
      <w:r w:rsidR="00D57B9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D57B9D">
        <w:rPr>
          <w:rFonts w:ascii="Times New Roman" w:hAnsi="Times New Roman" w:cs="Times New Roman"/>
          <w:sz w:val="20"/>
          <w:szCs w:val="20"/>
        </w:rPr>
        <w:t xml:space="preserve"> 87; тел. 8(843)2-</w:t>
      </w:r>
      <w:r w:rsidR="00C15E6D" w:rsidRPr="00D57B9D">
        <w:rPr>
          <w:rFonts w:ascii="Times New Roman" w:hAnsi="Times New Roman" w:cs="Times New Roman"/>
          <w:sz w:val="20"/>
          <w:szCs w:val="20"/>
        </w:rPr>
        <w:t>96</w:t>
      </w:r>
      <w:r w:rsidR="00D57B9D">
        <w:rPr>
          <w:rFonts w:ascii="Times New Roman" w:hAnsi="Times New Roman" w:cs="Times New Roman"/>
          <w:sz w:val="20"/>
          <w:szCs w:val="20"/>
        </w:rPr>
        <w:t>3</w:t>
      </w:r>
      <w:r w:rsidR="00C15E6D" w:rsidRPr="00D57B9D">
        <w:rPr>
          <w:rFonts w:ascii="Times New Roman" w:hAnsi="Times New Roman" w:cs="Times New Roman"/>
          <w:sz w:val="20"/>
          <w:szCs w:val="20"/>
        </w:rPr>
        <w:t>-</w:t>
      </w:r>
      <w:r w:rsidR="00D57B9D">
        <w:rPr>
          <w:rFonts w:ascii="Times New Roman" w:hAnsi="Times New Roman" w:cs="Times New Roman"/>
          <w:sz w:val="20"/>
          <w:szCs w:val="20"/>
        </w:rPr>
        <w:t>555</w:t>
      </w:r>
    </w:p>
    <w:p w:rsidR="001953E7" w:rsidRDefault="001953E7" w:rsidP="00C15E6D">
      <w:pPr>
        <w:spacing w:after="2"/>
        <w:jc w:val="center"/>
        <w:rPr>
          <w:rFonts w:ascii="Bookman Old Style" w:hAnsi="Bookman Old Style"/>
          <w:sz w:val="20"/>
          <w:szCs w:val="20"/>
        </w:rPr>
      </w:pPr>
    </w:p>
    <w:p w:rsidR="007A4968" w:rsidRPr="00A8540B" w:rsidRDefault="007A4968" w:rsidP="007A4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40B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A03">
        <w:rPr>
          <w:rFonts w:ascii="Times New Roman" w:hAnsi="Times New Roman" w:cs="Times New Roman"/>
          <w:b/>
          <w:sz w:val="24"/>
          <w:szCs w:val="24"/>
        </w:rPr>
        <w:t>№ 1</w:t>
      </w:r>
    </w:p>
    <w:p w:rsidR="0021136C" w:rsidRDefault="00D660D9" w:rsidP="00D660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60D9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06C5D">
        <w:rPr>
          <w:rFonts w:ascii="Times New Roman" w:hAnsi="Times New Roman" w:cs="Times New Roman"/>
          <w:sz w:val="24"/>
          <w:szCs w:val="24"/>
        </w:rPr>
        <w:t xml:space="preserve">     </w:t>
      </w:r>
      <w:r w:rsidR="00830A0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830A03">
        <w:rPr>
          <w:rFonts w:ascii="Times New Roman" w:hAnsi="Times New Roman" w:cs="Times New Roman"/>
          <w:sz w:val="24"/>
          <w:szCs w:val="24"/>
        </w:rPr>
        <w:t xml:space="preserve">   </w:t>
      </w:r>
      <w:r w:rsidR="00906C5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30A03">
        <w:rPr>
          <w:rFonts w:ascii="Times New Roman" w:hAnsi="Times New Roman" w:cs="Times New Roman"/>
          <w:sz w:val="24"/>
          <w:szCs w:val="24"/>
        </w:rPr>
        <w:t>18</w:t>
      </w:r>
      <w:r w:rsidR="00906C5D">
        <w:rPr>
          <w:rFonts w:ascii="Times New Roman" w:hAnsi="Times New Roman" w:cs="Times New Roman"/>
          <w:sz w:val="24"/>
          <w:szCs w:val="24"/>
        </w:rPr>
        <w:t>»</w:t>
      </w:r>
      <w:r w:rsidR="00830A03">
        <w:rPr>
          <w:rFonts w:ascii="Times New Roman" w:hAnsi="Times New Roman" w:cs="Times New Roman"/>
          <w:sz w:val="24"/>
          <w:szCs w:val="24"/>
        </w:rPr>
        <w:t xml:space="preserve"> января 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660D9" w:rsidRPr="00D660D9" w:rsidRDefault="00D660D9" w:rsidP="00D660D9">
      <w:pPr>
        <w:rPr>
          <w:rFonts w:ascii="Times New Roman" w:hAnsi="Times New Roman" w:cs="Times New Roman"/>
          <w:sz w:val="24"/>
          <w:szCs w:val="24"/>
        </w:rPr>
      </w:pPr>
    </w:p>
    <w:p w:rsidR="00C86C4C" w:rsidRPr="00783595" w:rsidRDefault="00C86C4C" w:rsidP="00C8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59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06C5D">
        <w:rPr>
          <w:rFonts w:ascii="Times New Roman" w:hAnsi="Times New Roman" w:cs="Times New Roman"/>
          <w:b/>
          <w:sz w:val="24"/>
          <w:szCs w:val="24"/>
        </w:rPr>
        <w:t>утверждении стоимости обучения по</w:t>
      </w:r>
    </w:p>
    <w:p w:rsidR="00C86C4C" w:rsidRPr="00783595" w:rsidRDefault="00906C5D" w:rsidP="00C8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7A4968" w:rsidRPr="00A8540B" w:rsidRDefault="007A4968" w:rsidP="007A4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968" w:rsidRPr="00A8540B" w:rsidRDefault="007A4968" w:rsidP="007A49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C4C" w:rsidRDefault="00C86C4C" w:rsidP="008803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595">
        <w:rPr>
          <w:rFonts w:ascii="Times New Roman" w:hAnsi="Times New Roman" w:cs="Times New Roman"/>
          <w:sz w:val="24"/>
          <w:szCs w:val="24"/>
        </w:rPr>
        <w:t xml:space="preserve">В </w:t>
      </w:r>
      <w:r w:rsidR="00830A03">
        <w:rPr>
          <w:rFonts w:ascii="Times New Roman" w:hAnsi="Times New Roman" w:cs="Times New Roman"/>
          <w:sz w:val="24"/>
          <w:szCs w:val="24"/>
        </w:rPr>
        <w:t>связи с производственной необходимостью</w:t>
      </w:r>
      <w:r w:rsidR="00906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C4C" w:rsidRPr="00C86C4C" w:rsidRDefault="00C86C4C" w:rsidP="00C86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4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8039C" w:rsidRDefault="0088039C" w:rsidP="0088039C">
      <w:pPr>
        <w:jc w:val="both"/>
        <w:rPr>
          <w:b/>
          <w:sz w:val="26"/>
        </w:rPr>
      </w:pPr>
    </w:p>
    <w:p w:rsidR="0088039C" w:rsidRPr="0088039C" w:rsidRDefault="0088039C" w:rsidP="00880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6C5D">
        <w:rPr>
          <w:rFonts w:ascii="Times New Roman" w:hAnsi="Times New Roman" w:cs="Times New Roman"/>
          <w:sz w:val="24"/>
          <w:szCs w:val="24"/>
        </w:rPr>
        <w:t>Утвердить и ввести в действие с</w:t>
      </w:r>
      <w:r w:rsidR="00830A03">
        <w:rPr>
          <w:rFonts w:ascii="Times New Roman" w:hAnsi="Times New Roman" w:cs="Times New Roman"/>
          <w:sz w:val="24"/>
          <w:szCs w:val="24"/>
        </w:rPr>
        <w:t xml:space="preserve"> 18</w:t>
      </w:r>
      <w:r w:rsidR="00906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A03">
        <w:rPr>
          <w:rFonts w:ascii="Times New Roman" w:hAnsi="Times New Roman" w:cs="Times New Roman"/>
          <w:sz w:val="24"/>
          <w:szCs w:val="24"/>
        </w:rPr>
        <w:t>января  2022</w:t>
      </w:r>
      <w:proofErr w:type="gramEnd"/>
      <w:r w:rsidR="00906C5D">
        <w:rPr>
          <w:rFonts w:ascii="Times New Roman" w:hAnsi="Times New Roman" w:cs="Times New Roman"/>
          <w:sz w:val="24"/>
          <w:szCs w:val="24"/>
        </w:rPr>
        <w:t xml:space="preserve"> года стоимость обучения</w:t>
      </w:r>
      <w:r w:rsidR="0079735D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</w:t>
      </w:r>
      <w:r w:rsidR="00906C5D">
        <w:rPr>
          <w:rFonts w:ascii="Times New Roman" w:hAnsi="Times New Roman" w:cs="Times New Roman"/>
          <w:sz w:val="24"/>
          <w:szCs w:val="24"/>
        </w:rPr>
        <w:t>, установленным лицензией на осуществление образовательной  деятельности, оказываемых ООО «Академия фитнес наук»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2545"/>
      </w:tblGrid>
      <w:tr w:rsidR="00906C5D" w:rsidRPr="0079735D" w:rsidTr="0079735D">
        <w:trPr>
          <w:jc w:val="center"/>
        </w:trPr>
        <w:tc>
          <w:tcPr>
            <w:tcW w:w="7366" w:type="dxa"/>
          </w:tcPr>
          <w:p w:rsidR="00906C5D" w:rsidRPr="0079735D" w:rsidRDefault="0079735D" w:rsidP="0079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3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6C5D" w:rsidRPr="0079735D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</w:t>
            </w:r>
          </w:p>
        </w:tc>
        <w:tc>
          <w:tcPr>
            <w:tcW w:w="2545" w:type="dxa"/>
          </w:tcPr>
          <w:p w:rsidR="00906C5D" w:rsidRPr="0079735D" w:rsidRDefault="00906C5D" w:rsidP="0079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35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79735D" w:rsidRPr="0079735D" w:rsidTr="0026792B">
        <w:trPr>
          <w:jc w:val="center"/>
        </w:trPr>
        <w:tc>
          <w:tcPr>
            <w:tcW w:w="9911" w:type="dxa"/>
            <w:gridSpan w:val="2"/>
            <w:shd w:val="clear" w:color="auto" w:fill="auto"/>
          </w:tcPr>
          <w:p w:rsidR="0079735D" w:rsidRPr="0079735D" w:rsidRDefault="0079735D" w:rsidP="0079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 дополнительного профессионального образования</w:t>
            </w:r>
          </w:p>
        </w:tc>
      </w:tr>
      <w:tr w:rsidR="0079735D" w:rsidRPr="0079735D" w:rsidTr="0079735D">
        <w:trPr>
          <w:jc w:val="center"/>
        </w:trPr>
        <w:tc>
          <w:tcPr>
            <w:tcW w:w="7366" w:type="dxa"/>
          </w:tcPr>
          <w:p w:rsidR="00D219FE" w:rsidRPr="0079735D" w:rsidRDefault="0079735D" w:rsidP="0079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Фитнес-тренер </w:t>
            </w:r>
            <w:r w:rsidR="00830A03">
              <w:rPr>
                <w:rFonts w:ascii="Times New Roman" w:hAnsi="Times New Roman" w:cs="Times New Roman"/>
                <w:sz w:val="24"/>
                <w:szCs w:val="24"/>
              </w:rPr>
              <w:t>(очное обучение)</w:t>
            </w:r>
          </w:p>
        </w:tc>
        <w:tc>
          <w:tcPr>
            <w:tcW w:w="2545" w:type="dxa"/>
          </w:tcPr>
          <w:p w:rsidR="0079735D" w:rsidRPr="0079735D" w:rsidRDefault="00830A03" w:rsidP="0079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35D" w:rsidRPr="0079735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219FE" w:rsidRPr="0079735D" w:rsidTr="0079735D">
        <w:trPr>
          <w:jc w:val="center"/>
        </w:trPr>
        <w:tc>
          <w:tcPr>
            <w:tcW w:w="7366" w:type="dxa"/>
          </w:tcPr>
          <w:p w:rsidR="00D219FE" w:rsidRDefault="00D219FE" w:rsidP="0079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</w:t>
            </w:r>
            <w:r w:rsidR="00830A03">
              <w:rPr>
                <w:rFonts w:ascii="Times New Roman" w:hAnsi="Times New Roman" w:cs="Times New Roman"/>
                <w:sz w:val="24"/>
                <w:szCs w:val="24"/>
              </w:rPr>
              <w:t>с-тренер (с применением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:rsidR="00D219FE" w:rsidRPr="0079735D" w:rsidRDefault="00D219FE" w:rsidP="0083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9735D" w:rsidRPr="0079735D" w:rsidTr="0079735D">
        <w:trPr>
          <w:jc w:val="center"/>
        </w:trPr>
        <w:tc>
          <w:tcPr>
            <w:tcW w:w="7366" w:type="dxa"/>
          </w:tcPr>
          <w:p w:rsidR="0079735D" w:rsidRDefault="0079735D" w:rsidP="0079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Инструктор-универсал групповых программ</w:t>
            </w:r>
          </w:p>
        </w:tc>
        <w:tc>
          <w:tcPr>
            <w:tcW w:w="2545" w:type="dxa"/>
          </w:tcPr>
          <w:p w:rsidR="0079735D" w:rsidRPr="0079735D" w:rsidRDefault="00830A03" w:rsidP="0079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735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9735D" w:rsidRPr="0079735D" w:rsidTr="0079735D">
        <w:trPr>
          <w:jc w:val="center"/>
        </w:trPr>
        <w:tc>
          <w:tcPr>
            <w:tcW w:w="7366" w:type="dxa"/>
          </w:tcPr>
          <w:p w:rsidR="0079735D" w:rsidRDefault="0079735D" w:rsidP="0079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нутрициолог</w:t>
            </w:r>
            <w:proofErr w:type="spellEnd"/>
            <w:r w:rsidR="00830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A03" w:rsidRPr="00830A03">
              <w:rPr>
                <w:rFonts w:ascii="Times New Roman" w:hAnsi="Times New Roman" w:cs="Times New Roman"/>
                <w:sz w:val="24"/>
                <w:szCs w:val="24"/>
              </w:rPr>
              <w:t>(с применением электронного обучения)</w:t>
            </w:r>
          </w:p>
        </w:tc>
        <w:tc>
          <w:tcPr>
            <w:tcW w:w="2545" w:type="dxa"/>
          </w:tcPr>
          <w:p w:rsidR="0079735D" w:rsidRDefault="0079735D" w:rsidP="0083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A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9735D" w:rsidRPr="0079735D" w:rsidTr="0079735D">
        <w:trPr>
          <w:jc w:val="center"/>
        </w:trPr>
        <w:tc>
          <w:tcPr>
            <w:tcW w:w="7366" w:type="dxa"/>
          </w:tcPr>
          <w:p w:rsidR="0079735D" w:rsidRDefault="0079735D" w:rsidP="0079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фитнес </w:t>
            </w:r>
          </w:p>
        </w:tc>
        <w:tc>
          <w:tcPr>
            <w:tcW w:w="2545" w:type="dxa"/>
          </w:tcPr>
          <w:p w:rsidR="0079735D" w:rsidRDefault="0079735D" w:rsidP="0083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A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9735D" w:rsidRPr="0079735D" w:rsidTr="00AF6F20">
        <w:trPr>
          <w:jc w:val="center"/>
        </w:trPr>
        <w:tc>
          <w:tcPr>
            <w:tcW w:w="9911" w:type="dxa"/>
            <w:gridSpan w:val="2"/>
            <w:shd w:val="clear" w:color="auto" w:fill="auto"/>
          </w:tcPr>
          <w:p w:rsidR="0079735D" w:rsidRDefault="0079735D" w:rsidP="0079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общеобразовательная программа </w:t>
            </w:r>
          </w:p>
          <w:p w:rsidR="0079735D" w:rsidRPr="0079735D" w:rsidRDefault="0079735D" w:rsidP="0079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детей и взрослых</w:t>
            </w:r>
          </w:p>
        </w:tc>
      </w:tr>
      <w:tr w:rsidR="0079735D" w:rsidRPr="0079735D" w:rsidTr="0079735D">
        <w:trPr>
          <w:jc w:val="center"/>
        </w:trPr>
        <w:tc>
          <w:tcPr>
            <w:tcW w:w="7366" w:type="dxa"/>
          </w:tcPr>
          <w:p w:rsidR="0079735D" w:rsidRDefault="0079735D" w:rsidP="0079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подвесных системах</w:t>
            </w:r>
          </w:p>
        </w:tc>
        <w:tc>
          <w:tcPr>
            <w:tcW w:w="2545" w:type="dxa"/>
          </w:tcPr>
          <w:p w:rsidR="0079735D" w:rsidRDefault="00830A03" w:rsidP="0083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73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9735D" w:rsidRPr="0079735D" w:rsidTr="0079735D">
        <w:trPr>
          <w:jc w:val="center"/>
        </w:trPr>
        <w:tc>
          <w:tcPr>
            <w:tcW w:w="7366" w:type="dxa"/>
          </w:tcPr>
          <w:p w:rsidR="0079735D" w:rsidRDefault="0079735D" w:rsidP="0079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и интервальные тренировки в групповых программах</w:t>
            </w:r>
          </w:p>
        </w:tc>
        <w:tc>
          <w:tcPr>
            <w:tcW w:w="2545" w:type="dxa"/>
          </w:tcPr>
          <w:p w:rsidR="0079735D" w:rsidRDefault="00830A03" w:rsidP="0079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7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88039C" w:rsidRDefault="0088039C" w:rsidP="00880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9BF" w:rsidRDefault="004A49BF" w:rsidP="007973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735D" w:rsidRPr="00A8540B" w:rsidRDefault="0079735D" w:rsidP="00797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968" w:rsidRPr="00A8540B" w:rsidRDefault="003B2507" w:rsidP="00145D38">
      <w:pPr>
        <w:tabs>
          <w:tab w:val="left" w:pos="1005"/>
          <w:tab w:val="left" w:pos="1072"/>
        </w:tabs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</w:t>
      </w:r>
      <w:r w:rsidR="007A4968" w:rsidRPr="00A8540B">
        <w:rPr>
          <w:rFonts w:ascii="Times New Roman" w:hAnsi="Times New Roman" w:cs="Times New Roman"/>
          <w:sz w:val="24"/>
          <w:szCs w:val="24"/>
        </w:rPr>
        <w:t xml:space="preserve">тор </w:t>
      </w:r>
      <w:r>
        <w:rPr>
          <w:rFonts w:ascii="Times New Roman" w:hAnsi="Times New Roman" w:cs="Times New Roman"/>
          <w:sz w:val="24"/>
          <w:szCs w:val="24"/>
        </w:rPr>
        <w:t xml:space="preserve">ООО «Академия фитнес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наук»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_____________ Перевозчикова Н</w:t>
      </w:r>
      <w:r w:rsidR="007A4968" w:rsidRPr="00A854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A4968" w:rsidRPr="00A8540B">
        <w:rPr>
          <w:rFonts w:ascii="Times New Roman" w:hAnsi="Times New Roman" w:cs="Times New Roman"/>
          <w:sz w:val="24"/>
          <w:szCs w:val="24"/>
        </w:rPr>
        <w:t>.</w:t>
      </w:r>
    </w:p>
    <w:p w:rsidR="00D57B9D" w:rsidRPr="001953E7" w:rsidRDefault="00D57B9D" w:rsidP="00D57B9D">
      <w:pPr>
        <w:spacing w:after="2"/>
        <w:jc w:val="right"/>
        <w:rPr>
          <w:rFonts w:ascii="Bookman Old Style" w:hAnsi="Bookman Old Style"/>
          <w:sz w:val="20"/>
          <w:szCs w:val="20"/>
        </w:rPr>
      </w:pPr>
    </w:p>
    <w:sectPr w:rsidR="00D57B9D" w:rsidRPr="001953E7" w:rsidSect="00D660D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A"/>
    <w:rsid w:val="00026C56"/>
    <w:rsid w:val="000D4416"/>
    <w:rsid w:val="00145D38"/>
    <w:rsid w:val="001953E7"/>
    <w:rsid w:val="001E71BC"/>
    <w:rsid w:val="0021136C"/>
    <w:rsid w:val="003B2507"/>
    <w:rsid w:val="00464FC7"/>
    <w:rsid w:val="004659D4"/>
    <w:rsid w:val="004A49BF"/>
    <w:rsid w:val="005068A6"/>
    <w:rsid w:val="00610E99"/>
    <w:rsid w:val="0079735D"/>
    <w:rsid w:val="007A4968"/>
    <w:rsid w:val="00830A03"/>
    <w:rsid w:val="0088039C"/>
    <w:rsid w:val="008910A8"/>
    <w:rsid w:val="00906C5D"/>
    <w:rsid w:val="00BC317A"/>
    <w:rsid w:val="00BF21E7"/>
    <w:rsid w:val="00C15E6D"/>
    <w:rsid w:val="00C31A24"/>
    <w:rsid w:val="00C86C4C"/>
    <w:rsid w:val="00D219FE"/>
    <w:rsid w:val="00D57B9D"/>
    <w:rsid w:val="00D660D9"/>
    <w:rsid w:val="00E12070"/>
    <w:rsid w:val="00E867DB"/>
    <w:rsid w:val="00F57024"/>
    <w:rsid w:val="00F7492B"/>
    <w:rsid w:val="00F84E6D"/>
    <w:rsid w:val="00F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C7D1-233E-4806-A90D-2EFD0CE2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 отправителя"/>
    <w:basedOn w:val="a"/>
    <w:uiPriority w:val="1"/>
    <w:qFormat/>
    <w:rsid w:val="00E867DB"/>
    <w:pPr>
      <w:spacing w:after="0" w:line="264" w:lineRule="auto"/>
    </w:pPr>
    <w:rPr>
      <w:color w:val="595959" w:themeColor="text1" w:themeTint="A6"/>
    </w:rPr>
  </w:style>
  <w:style w:type="character" w:styleId="a4">
    <w:name w:val="Hyperlink"/>
    <w:basedOn w:val="a0"/>
    <w:uiPriority w:val="99"/>
    <w:unhideWhenUsed/>
    <w:rsid w:val="00E867DB"/>
    <w:rPr>
      <w:color w:val="BF8F00" w:themeColor="accent4" w:themeShade="BF"/>
      <w:u w:val="single"/>
    </w:rPr>
  </w:style>
  <w:style w:type="paragraph" w:styleId="a5">
    <w:name w:val="Title"/>
    <w:basedOn w:val="a"/>
    <w:next w:val="a"/>
    <w:link w:val="a6"/>
    <w:unhideWhenUsed/>
    <w:qFormat/>
    <w:rsid w:val="00E867DB"/>
    <w:pPr>
      <w:spacing w:after="0" w:line="216" w:lineRule="auto"/>
    </w:pPr>
    <w:rPr>
      <w:rFonts w:asciiTheme="majorHAnsi" w:eastAsiaTheme="majorEastAsia" w:hAnsiTheme="majorHAnsi" w:cstheme="majorBidi"/>
      <w:color w:val="1F4E79" w:themeColor="accent1" w:themeShade="80"/>
      <w:sz w:val="28"/>
      <w:szCs w:val="56"/>
    </w:rPr>
  </w:style>
  <w:style w:type="character" w:customStyle="1" w:styleId="a6">
    <w:name w:val="Название Знак"/>
    <w:basedOn w:val="a0"/>
    <w:link w:val="a5"/>
    <w:rsid w:val="00E867DB"/>
    <w:rPr>
      <w:rFonts w:asciiTheme="majorHAnsi" w:eastAsiaTheme="majorEastAsia" w:hAnsiTheme="majorHAnsi" w:cstheme="majorBidi"/>
      <w:color w:val="1F4E79" w:themeColor="accent1" w:themeShade="80"/>
      <w:sz w:val="28"/>
      <w:szCs w:val="56"/>
    </w:rPr>
  </w:style>
  <w:style w:type="paragraph" w:styleId="a7">
    <w:name w:val="caption"/>
    <w:basedOn w:val="a"/>
    <w:next w:val="a"/>
    <w:qFormat/>
    <w:rsid w:val="008910A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Body Text 3"/>
    <w:basedOn w:val="a"/>
    <w:link w:val="30"/>
    <w:semiHidden/>
    <w:rsid w:val="008910A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910A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910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910A8"/>
  </w:style>
  <w:style w:type="paragraph" w:customStyle="1" w:styleId="aa">
    <w:name w:val="Базовый"/>
    <w:rsid w:val="008910A8"/>
    <w:pPr>
      <w:widowControl w:val="0"/>
      <w:suppressAutoHyphens/>
      <w:spacing w:after="200" w:line="276" w:lineRule="auto"/>
    </w:pPr>
    <w:rPr>
      <w:rFonts w:ascii="Arial" w:eastAsia="Lucida Sans Unicode" w:hAnsi="Arial" w:cs="Arial"/>
      <w:color w:val="00000A"/>
      <w:sz w:val="20"/>
      <w:szCs w:val="24"/>
      <w:lang w:eastAsia="zh-CN"/>
    </w:rPr>
  </w:style>
  <w:style w:type="paragraph" w:customStyle="1" w:styleId="ab">
    <w:name w:val="Содержимое таблицы"/>
    <w:basedOn w:val="aa"/>
    <w:rsid w:val="008910A8"/>
    <w:pPr>
      <w:suppressLineNumbers/>
    </w:pPr>
  </w:style>
  <w:style w:type="character" w:customStyle="1" w:styleId="ac">
    <w:name w:val="Оглавление"/>
    <w:basedOn w:val="a0"/>
    <w:link w:val="1"/>
    <w:locked/>
    <w:rsid w:val="008910A8"/>
    <w:rPr>
      <w:sz w:val="28"/>
      <w:szCs w:val="28"/>
      <w:shd w:val="clear" w:color="auto" w:fill="FFFFFF"/>
    </w:rPr>
  </w:style>
  <w:style w:type="paragraph" w:customStyle="1" w:styleId="1">
    <w:name w:val="Оглавление1"/>
    <w:basedOn w:val="a"/>
    <w:link w:val="ac"/>
    <w:rsid w:val="008910A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D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441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90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2020-03-17T10:47:00Z</cp:lastPrinted>
  <dcterms:created xsi:type="dcterms:W3CDTF">2019-10-11T20:12:00Z</dcterms:created>
  <dcterms:modified xsi:type="dcterms:W3CDTF">2022-06-04T17:31:00Z</dcterms:modified>
  <cp:contentStatus>РОССИЙСКАЯ ФЕДЕРАЦИЯИП Перевозчикова Н.И.</cp:contentStatus>
</cp:coreProperties>
</file>